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5D7" w:rsidRPr="007345D7" w:rsidRDefault="007345D7" w:rsidP="007345D7">
      <w:pPr>
        <w:jc w:val="center"/>
        <w:rPr>
          <w:rFonts w:ascii="Times New Roman CYR" w:hAnsi="Times New Roman CYR" w:cs="Times New Roman CYR"/>
          <w:b/>
          <w:color w:val="000000"/>
          <w:sz w:val="24"/>
          <w:szCs w:val="24"/>
        </w:rPr>
      </w:pPr>
      <w:r w:rsidRPr="007345D7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Рекомендуемые сайты в сети </w:t>
      </w:r>
      <w:r w:rsidRPr="007345D7">
        <w:rPr>
          <w:rFonts w:ascii="Times New Roman" w:hAnsi="Times New Roman" w:cs="Times New Roman"/>
          <w:b/>
          <w:color w:val="000000"/>
          <w:sz w:val="24"/>
          <w:szCs w:val="24"/>
        </w:rPr>
        <w:t>«</w:t>
      </w:r>
      <w:r w:rsidRPr="007345D7">
        <w:rPr>
          <w:rFonts w:ascii="Times New Roman CYR" w:hAnsi="Times New Roman CYR" w:cs="Times New Roman CYR"/>
          <w:b/>
          <w:color w:val="000000"/>
          <w:sz w:val="24"/>
          <w:szCs w:val="24"/>
        </w:rPr>
        <w:t>Интернет</w:t>
      </w:r>
      <w:r w:rsidRPr="007345D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» </w:t>
      </w:r>
      <w:r w:rsidRPr="007345D7">
        <w:rPr>
          <w:rFonts w:ascii="Times New Roman CYR" w:hAnsi="Times New Roman CYR" w:cs="Times New Roman CYR"/>
          <w:b/>
          <w:color w:val="000000"/>
          <w:sz w:val="24"/>
          <w:szCs w:val="24"/>
        </w:rPr>
        <w:t>для использования в процессе обучения основам информационной безопасности</w:t>
      </w:r>
    </w:p>
    <w:p w:rsidR="007345D7" w:rsidRDefault="007345D7" w:rsidP="007345D7">
      <w:pPr>
        <w:tabs>
          <w:tab w:val="left" w:pos="284"/>
        </w:tabs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1. </w:t>
      </w:r>
      <w:hyperlink r:id="rId4" w:history="1">
        <w:r w:rsidRPr="00936125">
          <w:rPr>
            <w:rStyle w:val="a3"/>
            <w:rFonts w:ascii="Times New Roman CYR" w:hAnsi="Times New Roman CYR" w:cs="Times New Roman CYR"/>
            <w:sz w:val="24"/>
            <w:szCs w:val="24"/>
          </w:rPr>
          <w:t>http://www.apkpro.ru</w:t>
        </w:r>
      </w:hyperlink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; </w:t>
      </w:r>
    </w:p>
    <w:p w:rsidR="007345D7" w:rsidRDefault="007345D7" w:rsidP="007345D7">
      <w:pPr>
        <w:tabs>
          <w:tab w:val="left" w:pos="284"/>
        </w:tabs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2. </w:t>
      </w:r>
      <w:hyperlink r:id="rId5" w:history="1">
        <w:r w:rsidRPr="00936125">
          <w:rPr>
            <w:rStyle w:val="a3"/>
            <w:rFonts w:ascii="Times New Roman CYR" w:hAnsi="Times New Roman CYR" w:cs="Times New Roman CYR"/>
            <w:sz w:val="24"/>
            <w:szCs w:val="24"/>
          </w:rPr>
          <w:t>https://yandex.ru</w:t>
        </w:r>
      </w:hyperlink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; </w:t>
      </w:r>
    </w:p>
    <w:p w:rsidR="007345D7" w:rsidRDefault="007345D7" w:rsidP="007345D7">
      <w:pPr>
        <w:tabs>
          <w:tab w:val="left" w:pos="284"/>
        </w:tabs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3. </w:t>
      </w:r>
      <w:hyperlink r:id="rId6" w:history="1">
        <w:r w:rsidRPr="00936125">
          <w:rPr>
            <w:rStyle w:val="a3"/>
            <w:rFonts w:ascii="Times New Roman CYR" w:hAnsi="Times New Roman CYR" w:cs="Times New Roman CYR"/>
            <w:sz w:val="24"/>
            <w:szCs w:val="24"/>
          </w:rPr>
          <w:t>http://сетевичок.рф</w:t>
        </w:r>
      </w:hyperlink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; </w:t>
      </w:r>
    </w:p>
    <w:p w:rsidR="007345D7" w:rsidRDefault="007345D7" w:rsidP="007345D7">
      <w:pPr>
        <w:tabs>
          <w:tab w:val="left" w:pos="284"/>
        </w:tabs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4. </w:t>
      </w:r>
      <w:hyperlink r:id="rId7" w:history="1">
        <w:r w:rsidRPr="00936125">
          <w:rPr>
            <w:rStyle w:val="a3"/>
            <w:rFonts w:ascii="Times New Roman CYR" w:hAnsi="Times New Roman CYR" w:cs="Times New Roman CYR"/>
            <w:sz w:val="24"/>
            <w:szCs w:val="24"/>
          </w:rPr>
          <w:t>http://window.edu.ru</w:t>
        </w:r>
      </w:hyperlink>
      <w:r>
        <w:rPr>
          <w:rFonts w:ascii="Times New Roman CYR" w:hAnsi="Times New Roman CYR" w:cs="Times New Roman CYR"/>
          <w:color w:val="000000"/>
          <w:sz w:val="24"/>
          <w:szCs w:val="24"/>
        </w:rPr>
        <w:t>;</w:t>
      </w:r>
    </w:p>
    <w:p w:rsidR="007345D7" w:rsidRDefault="007345D7" w:rsidP="007345D7">
      <w:pPr>
        <w:tabs>
          <w:tab w:val="left" w:pos="284"/>
        </w:tabs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5. </w:t>
      </w:r>
      <w:hyperlink r:id="rId8" w:history="1">
        <w:r w:rsidRPr="00936125">
          <w:rPr>
            <w:rStyle w:val="a3"/>
            <w:rFonts w:ascii="Times New Roman CYR" w:hAnsi="Times New Roman CYR" w:cs="Times New Roman CYR"/>
            <w:sz w:val="24"/>
            <w:szCs w:val="24"/>
          </w:rPr>
          <w:t>https://gu.spb.ru</w:t>
        </w:r>
      </w:hyperlink>
      <w:r>
        <w:rPr>
          <w:rFonts w:ascii="Times New Roman CYR" w:hAnsi="Times New Roman CYR" w:cs="Times New Roman CYR"/>
          <w:color w:val="000000"/>
          <w:sz w:val="24"/>
          <w:szCs w:val="24"/>
        </w:rPr>
        <w:t>;</w:t>
      </w:r>
    </w:p>
    <w:p w:rsidR="007345D7" w:rsidRDefault="007345D7" w:rsidP="007345D7">
      <w:pPr>
        <w:tabs>
          <w:tab w:val="left" w:pos="284"/>
        </w:tabs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6. </w:t>
      </w:r>
      <w:hyperlink r:id="rId9" w:history="1">
        <w:r w:rsidRPr="00936125">
          <w:rPr>
            <w:rStyle w:val="a3"/>
            <w:rFonts w:ascii="Times New Roman CYR" w:hAnsi="Times New Roman CYR" w:cs="Times New Roman CYR"/>
            <w:sz w:val="24"/>
            <w:szCs w:val="24"/>
          </w:rPr>
          <w:t>http://Единыйурок.рф</w:t>
        </w:r>
      </w:hyperlink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; </w:t>
      </w:r>
    </w:p>
    <w:p w:rsidR="007345D7" w:rsidRDefault="007345D7" w:rsidP="007345D7">
      <w:pPr>
        <w:tabs>
          <w:tab w:val="left" w:pos="284"/>
        </w:tabs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7. </w:t>
      </w:r>
      <w:hyperlink r:id="rId10" w:history="1">
        <w:r w:rsidRPr="00936125">
          <w:rPr>
            <w:rStyle w:val="a3"/>
            <w:rFonts w:ascii="Times New Roman CYR" w:hAnsi="Times New Roman CYR" w:cs="Times New Roman CYR"/>
            <w:sz w:val="24"/>
            <w:szCs w:val="24"/>
          </w:rPr>
          <w:t>https://sledcom.ru</w:t>
        </w:r>
      </w:hyperlink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; </w:t>
      </w:r>
    </w:p>
    <w:p w:rsidR="007345D7" w:rsidRDefault="007345D7" w:rsidP="007345D7">
      <w:pPr>
        <w:tabs>
          <w:tab w:val="left" w:pos="284"/>
        </w:tabs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8. </w:t>
      </w:r>
      <w:hyperlink r:id="rId11" w:history="1">
        <w:r w:rsidRPr="00936125">
          <w:rPr>
            <w:rStyle w:val="a3"/>
            <w:rFonts w:ascii="Times New Roman CYR" w:hAnsi="Times New Roman CYR" w:cs="Times New Roman CYR"/>
            <w:sz w:val="24"/>
            <w:szCs w:val="24"/>
          </w:rPr>
          <w:t>http://fond-detyam.ru</w:t>
        </w:r>
      </w:hyperlink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; </w:t>
      </w:r>
    </w:p>
    <w:p w:rsidR="007345D7" w:rsidRDefault="007345D7" w:rsidP="007345D7">
      <w:pPr>
        <w:tabs>
          <w:tab w:val="left" w:pos="284"/>
        </w:tabs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9. </w:t>
      </w:r>
      <w:hyperlink r:id="rId12" w:history="1">
        <w:r w:rsidRPr="00936125">
          <w:rPr>
            <w:rStyle w:val="a3"/>
            <w:rFonts w:ascii="Times New Roman CYR" w:hAnsi="Times New Roman CYR" w:cs="Times New Roman CYR"/>
            <w:sz w:val="24"/>
            <w:szCs w:val="24"/>
          </w:rPr>
          <w:t>http://www.ya-roditel.ru</w:t>
        </w:r>
      </w:hyperlink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; </w:t>
      </w:r>
    </w:p>
    <w:p w:rsidR="007345D7" w:rsidRDefault="007345D7" w:rsidP="007345D7">
      <w:pPr>
        <w:tabs>
          <w:tab w:val="left" w:pos="284"/>
        </w:tabs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10. </w:t>
      </w:r>
      <w:hyperlink r:id="rId13" w:history="1">
        <w:r w:rsidRPr="00936125">
          <w:rPr>
            <w:rStyle w:val="a3"/>
            <w:rFonts w:ascii="Times New Roman CYR" w:hAnsi="Times New Roman CYR" w:cs="Times New Roman CYR"/>
            <w:sz w:val="24"/>
            <w:szCs w:val="24"/>
          </w:rPr>
          <w:t>https://edu.gov.ru</w:t>
        </w:r>
      </w:hyperlink>
      <w:r>
        <w:rPr>
          <w:rFonts w:ascii="Times New Roman CYR" w:hAnsi="Times New Roman CYR" w:cs="Times New Roman CYR"/>
          <w:color w:val="000000"/>
          <w:sz w:val="24"/>
          <w:szCs w:val="24"/>
        </w:rPr>
        <w:t>;</w:t>
      </w:r>
      <w:bookmarkStart w:id="0" w:name="_GoBack"/>
      <w:bookmarkEnd w:id="0"/>
    </w:p>
    <w:p w:rsidR="007345D7" w:rsidRDefault="007345D7" w:rsidP="007345D7">
      <w:pPr>
        <w:tabs>
          <w:tab w:val="left" w:pos="284"/>
        </w:tabs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11. </w:t>
      </w:r>
      <w:hyperlink r:id="rId14" w:history="1">
        <w:r w:rsidRPr="00936125">
          <w:rPr>
            <w:rStyle w:val="a3"/>
            <w:rFonts w:ascii="Times New Roman CYR" w:hAnsi="Times New Roman CYR" w:cs="Times New Roman CYR"/>
            <w:sz w:val="24"/>
            <w:szCs w:val="24"/>
          </w:rPr>
          <w:t>https://игра-интернет.рф</w:t>
        </w:r>
      </w:hyperlink>
      <w:r>
        <w:rPr>
          <w:rFonts w:ascii="Times New Roman CYR" w:hAnsi="Times New Roman CYR" w:cs="Times New Roman CYR"/>
          <w:color w:val="000000"/>
          <w:sz w:val="24"/>
          <w:szCs w:val="24"/>
        </w:rPr>
        <w:t>;</w:t>
      </w:r>
    </w:p>
    <w:p w:rsidR="00C23DFF" w:rsidRDefault="007345D7" w:rsidP="007345D7">
      <w:pPr>
        <w:tabs>
          <w:tab w:val="left" w:pos="284"/>
        </w:tabs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12. </w:t>
      </w:r>
      <w:hyperlink r:id="rId15" w:history="1">
        <w:r w:rsidRPr="00936125">
          <w:rPr>
            <w:rStyle w:val="a3"/>
            <w:rFonts w:ascii="Times New Roman CYR" w:hAnsi="Times New Roman CYR" w:cs="Times New Roman CYR"/>
            <w:sz w:val="24"/>
            <w:szCs w:val="24"/>
          </w:rPr>
          <w:t>https://fcprc.ru</w:t>
        </w:r>
      </w:hyperlink>
      <w:r>
        <w:rPr>
          <w:rFonts w:ascii="Times New Roman CYR" w:hAnsi="Times New Roman CYR" w:cs="Times New Roman CYR"/>
          <w:color w:val="000000"/>
          <w:sz w:val="24"/>
          <w:szCs w:val="24"/>
        </w:rPr>
        <w:t>;</w:t>
      </w:r>
    </w:p>
    <w:p w:rsidR="007345D7" w:rsidRDefault="007345D7" w:rsidP="007345D7">
      <w:pPr>
        <w:tabs>
          <w:tab w:val="left" w:pos="284"/>
        </w:tabs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13. </w:t>
      </w:r>
      <w:hyperlink r:id="rId16" w:history="1">
        <w:r w:rsidRPr="00936125">
          <w:rPr>
            <w:rStyle w:val="a3"/>
            <w:rFonts w:ascii="Times New Roman CYR" w:hAnsi="Times New Roman CYR" w:cs="Times New Roman CYR"/>
            <w:sz w:val="24"/>
            <w:szCs w:val="24"/>
          </w:rPr>
          <w:t>https://rkn.gov.ru</w:t>
        </w:r>
      </w:hyperlink>
      <w:r>
        <w:rPr>
          <w:rFonts w:ascii="Times New Roman CYR" w:hAnsi="Times New Roman CYR" w:cs="Times New Roman CYR"/>
          <w:color w:val="000000"/>
          <w:sz w:val="24"/>
          <w:szCs w:val="24"/>
        </w:rPr>
        <w:t>;</w:t>
      </w:r>
    </w:p>
    <w:p w:rsidR="007345D7" w:rsidRDefault="007345D7" w:rsidP="007345D7">
      <w:pPr>
        <w:tabs>
          <w:tab w:val="left" w:pos="284"/>
        </w:tabs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14. </w:t>
      </w:r>
      <w:hyperlink r:id="rId17" w:history="1">
        <w:r w:rsidRPr="00936125">
          <w:rPr>
            <w:rStyle w:val="a3"/>
            <w:rFonts w:ascii="Times New Roman CYR" w:hAnsi="Times New Roman CYR" w:cs="Times New Roman CYR"/>
            <w:sz w:val="24"/>
            <w:szCs w:val="24"/>
          </w:rPr>
          <w:t>http://www.персональныеданные.дети</w:t>
        </w:r>
      </w:hyperlink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; </w:t>
      </w:r>
    </w:p>
    <w:p w:rsidR="007345D7" w:rsidRDefault="007345D7" w:rsidP="007345D7">
      <w:pPr>
        <w:tabs>
          <w:tab w:val="left" w:pos="284"/>
        </w:tabs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15. </w:t>
      </w:r>
      <w:hyperlink r:id="rId18" w:history="1">
        <w:r w:rsidRPr="00936125">
          <w:rPr>
            <w:rStyle w:val="a3"/>
            <w:rFonts w:ascii="Times New Roman CYR" w:hAnsi="Times New Roman CYR" w:cs="Times New Roman CYR"/>
            <w:sz w:val="24"/>
            <w:szCs w:val="24"/>
          </w:rPr>
          <w:t>https://мвд.рф</w:t>
        </w:r>
      </w:hyperlink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; </w:t>
      </w:r>
    </w:p>
    <w:p w:rsidR="007345D7" w:rsidRDefault="007345D7" w:rsidP="007345D7">
      <w:pPr>
        <w:tabs>
          <w:tab w:val="left" w:pos="284"/>
        </w:tabs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16. </w:t>
      </w:r>
      <w:hyperlink r:id="rId19" w:history="1">
        <w:r w:rsidRPr="00936125">
          <w:rPr>
            <w:rStyle w:val="a3"/>
            <w:rFonts w:ascii="Times New Roman CYR" w:hAnsi="Times New Roman CYR" w:cs="Times New Roman CYR"/>
            <w:sz w:val="24"/>
            <w:szCs w:val="24"/>
          </w:rPr>
          <w:t>http://rospotrebnadzor.ru</w:t>
        </w:r>
      </w:hyperlink>
      <w:r>
        <w:rPr>
          <w:rFonts w:ascii="Times New Roman CYR" w:hAnsi="Times New Roman CYR" w:cs="Times New Roman CYR"/>
          <w:color w:val="000000"/>
          <w:sz w:val="24"/>
          <w:szCs w:val="24"/>
        </w:rPr>
        <w:t>;</w:t>
      </w:r>
    </w:p>
    <w:p w:rsidR="007345D7" w:rsidRDefault="007345D7" w:rsidP="007345D7">
      <w:pPr>
        <w:tabs>
          <w:tab w:val="left" w:pos="284"/>
        </w:tabs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17. </w:t>
      </w:r>
      <w:hyperlink r:id="rId20" w:history="1">
        <w:r w:rsidRPr="00936125">
          <w:rPr>
            <w:rStyle w:val="a3"/>
            <w:rFonts w:ascii="Times New Roman CYR" w:hAnsi="Times New Roman CYR" w:cs="Times New Roman CYR"/>
            <w:sz w:val="24"/>
            <w:szCs w:val="24"/>
          </w:rPr>
          <w:t>http://Единыйурок.дети</w:t>
        </w:r>
      </w:hyperlink>
      <w:r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:rsidR="007345D7" w:rsidRDefault="007345D7" w:rsidP="007345D7">
      <w:pPr>
        <w:tabs>
          <w:tab w:val="left" w:pos="284"/>
        </w:tabs>
      </w:pPr>
    </w:p>
    <w:sectPr w:rsidR="00734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356"/>
    <w:rsid w:val="0001313B"/>
    <w:rsid w:val="00251938"/>
    <w:rsid w:val="00454386"/>
    <w:rsid w:val="00546356"/>
    <w:rsid w:val="0056581D"/>
    <w:rsid w:val="007345D7"/>
    <w:rsid w:val="009F437D"/>
    <w:rsid w:val="009F59D1"/>
    <w:rsid w:val="00AF0A27"/>
    <w:rsid w:val="00C23DFF"/>
    <w:rsid w:val="00C33D33"/>
    <w:rsid w:val="00F0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F0309"/>
  <w15:chartTrackingRefBased/>
  <w15:docId w15:val="{5FBA7334-43CC-4FC1-A97A-1B0C8E9AB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45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u.spb.ru" TargetMode="External"/><Relationship Id="rId13" Type="http://schemas.openxmlformats.org/officeDocument/2006/relationships/hyperlink" Target="https://edu.gov.ru" TargetMode="External"/><Relationship Id="rId18" Type="http://schemas.openxmlformats.org/officeDocument/2006/relationships/hyperlink" Target="https://&#1084;&#1074;&#1076;.&#1088;&#1092;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window.edu.ru" TargetMode="External"/><Relationship Id="rId12" Type="http://schemas.openxmlformats.org/officeDocument/2006/relationships/hyperlink" Target="http://www.ya-roditel.ru" TargetMode="External"/><Relationship Id="rId17" Type="http://schemas.openxmlformats.org/officeDocument/2006/relationships/hyperlink" Target="http://www.&#1087;&#1077;&#1088;&#1089;&#1086;&#1085;&#1072;&#1083;&#1100;&#1085;&#1099;&#1077;&#1076;&#1072;&#1085;&#1085;&#1099;&#1077;.&#1076;&#1077;&#1090;&#1080;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kn.gov.ru" TargetMode="External"/><Relationship Id="rId20" Type="http://schemas.openxmlformats.org/officeDocument/2006/relationships/hyperlink" Target="http://&#1045;&#1076;&#1080;&#1085;&#1099;&#1081;&#1091;&#1088;&#1086;&#1082;.&#1076;&#1077;&#1090;&#1080;" TargetMode="External"/><Relationship Id="rId1" Type="http://schemas.openxmlformats.org/officeDocument/2006/relationships/styles" Target="styles.xml"/><Relationship Id="rId6" Type="http://schemas.openxmlformats.org/officeDocument/2006/relationships/hyperlink" Target="http://&#1089;&#1077;&#1090;&#1077;&#1074;&#1080;&#1095;&#1086;&#1082;.&#1088;&#1092;" TargetMode="External"/><Relationship Id="rId11" Type="http://schemas.openxmlformats.org/officeDocument/2006/relationships/hyperlink" Target="http://fond-detyam.ru" TargetMode="External"/><Relationship Id="rId5" Type="http://schemas.openxmlformats.org/officeDocument/2006/relationships/hyperlink" Target="https://yandex.ru" TargetMode="External"/><Relationship Id="rId15" Type="http://schemas.openxmlformats.org/officeDocument/2006/relationships/hyperlink" Target="https://fcprc.ru" TargetMode="External"/><Relationship Id="rId10" Type="http://schemas.openxmlformats.org/officeDocument/2006/relationships/hyperlink" Target="https://sledcom.ru" TargetMode="External"/><Relationship Id="rId19" Type="http://schemas.openxmlformats.org/officeDocument/2006/relationships/hyperlink" Target="http://rospotrebnadzor.ru" TargetMode="External"/><Relationship Id="rId4" Type="http://schemas.openxmlformats.org/officeDocument/2006/relationships/hyperlink" Target="http://www.apkpro.ru" TargetMode="External"/><Relationship Id="rId9" Type="http://schemas.openxmlformats.org/officeDocument/2006/relationships/hyperlink" Target="http://&#1045;&#1076;&#1080;&#1085;&#1099;&#1081;&#1091;&#1088;&#1086;&#1082;.&#1088;&#1092;" TargetMode="External"/><Relationship Id="rId14" Type="http://schemas.openxmlformats.org/officeDocument/2006/relationships/hyperlink" Target="https://&#1080;&#1075;&#1088;&#1072;-&#1080;&#1085;&#1090;&#1077;&#1088;&#1085;&#1077;&#1090;.&#1088;&#1092;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205-1</dc:creator>
  <cp:keywords/>
  <dc:description/>
  <cp:lastModifiedBy>205-1</cp:lastModifiedBy>
  <cp:revision>2</cp:revision>
  <dcterms:created xsi:type="dcterms:W3CDTF">2019-03-06T10:17:00Z</dcterms:created>
  <dcterms:modified xsi:type="dcterms:W3CDTF">2019-03-06T10:19:00Z</dcterms:modified>
</cp:coreProperties>
</file>